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9E" w:rsidRPr="009F429E" w:rsidRDefault="009F429E">
      <w:pPr>
        <w:rPr>
          <w:rFonts w:hint="eastAsia"/>
          <w:b/>
        </w:rPr>
      </w:pPr>
      <w:r w:rsidRPr="009F429E">
        <w:rPr>
          <w:rFonts w:hint="eastAsia"/>
          <w:b/>
        </w:rPr>
        <w:t>部課長ゲームの進め方</w:t>
      </w:r>
    </w:p>
    <w:p w:rsidR="009F429E" w:rsidRDefault="009F429E">
      <w:pPr>
        <w:rPr>
          <w:rFonts w:hint="eastAsia"/>
        </w:rPr>
      </w:pPr>
    </w:p>
    <w:p w:rsidR="009F429E" w:rsidRPr="009F429E" w:rsidRDefault="009F429E">
      <w:pPr>
        <w:rPr>
          <w:rFonts w:hint="eastAsia"/>
          <w:b/>
        </w:rPr>
      </w:pPr>
      <w:r w:rsidRPr="009F429E">
        <w:rPr>
          <w:rFonts w:hint="eastAsia"/>
          <w:b/>
        </w:rPr>
        <w:t>◆進め方（ルール）</w:t>
      </w:r>
    </w:p>
    <w:p w:rsidR="009F429E" w:rsidRPr="009F429E" w:rsidRDefault="009F429E" w:rsidP="009F429E">
      <w:pPr>
        <w:rPr>
          <w:bCs/>
        </w:rPr>
      </w:pPr>
      <w:r w:rsidRPr="009F429E">
        <w:rPr>
          <w:rFonts w:hint="eastAsia"/>
        </w:rPr>
        <w:t xml:space="preserve">　</w:t>
      </w:r>
      <w:r w:rsidRPr="009F429E">
        <w:t>•</w:t>
      </w:r>
      <w:r w:rsidRPr="009F429E">
        <w:rPr>
          <w:rFonts w:hint="eastAsia"/>
          <w:bCs/>
        </w:rPr>
        <w:t>ゲーム進行中は、絶対に口をきかないで下さい。</w:t>
      </w:r>
    </w:p>
    <w:p w:rsidR="009F429E" w:rsidRPr="009F429E" w:rsidRDefault="009F429E" w:rsidP="009F429E">
      <w:pPr>
        <w:rPr>
          <w:bCs/>
        </w:rPr>
      </w:pPr>
      <w:r w:rsidRPr="009F429E">
        <w:rPr>
          <w:rFonts w:hint="eastAsia"/>
        </w:rPr>
        <w:t xml:space="preserve">　</w:t>
      </w:r>
      <w:r w:rsidRPr="009F429E">
        <w:t>•</w:t>
      </w:r>
      <w:r w:rsidRPr="009F429E">
        <w:rPr>
          <w:rFonts w:hint="eastAsia"/>
          <w:bCs/>
        </w:rPr>
        <w:t>連絡はすべてメモに依って行って下さい。</w:t>
      </w:r>
    </w:p>
    <w:p w:rsidR="009F429E" w:rsidRPr="009F429E" w:rsidRDefault="009F429E" w:rsidP="009F429E">
      <w:pPr>
        <w:rPr>
          <w:bCs/>
        </w:rPr>
      </w:pPr>
      <w:r w:rsidRPr="009F429E">
        <w:rPr>
          <w:rFonts w:hint="eastAsia"/>
        </w:rPr>
        <w:t xml:space="preserve">　</w:t>
      </w:r>
      <w:r w:rsidRPr="009F429E">
        <w:t>•</w:t>
      </w:r>
      <w:r w:rsidRPr="009F429E">
        <w:rPr>
          <w:rFonts w:hint="eastAsia"/>
          <w:bCs/>
        </w:rPr>
        <w:t>メモに依る連絡、打合せは縦の系統だけ許されています。</w:t>
      </w:r>
    </w:p>
    <w:p w:rsidR="00BB1E69" w:rsidRDefault="009F429E">
      <w:pPr>
        <w:rPr>
          <w:rFonts w:hint="eastAsia"/>
          <w:bCs/>
        </w:rPr>
      </w:pPr>
      <w:r w:rsidRPr="009F429E">
        <w:rPr>
          <w:rFonts w:hint="eastAsia"/>
        </w:rPr>
        <w:t xml:space="preserve">　</w:t>
      </w:r>
      <w:r w:rsidRPr="009F429E">
        <w:t>•</w:t>
      </w:r>
      <w:r w:rsidRPr="009F429E">
        <w:rPr>
          <w:rFonts w:hint="eastAsia"/>
          <w:bCs/>
        </w:rPr>
        <w:t>例えば、</w:t>
      </w:r>
      <w:r w:rsidRPr="009F429E">
        <w:rPr>
          <w:bCs/>
        </w:rPr>
        <w:t>B</w:t>
      </w:r>
      <w:r w:rsidRPr="009F429E">
        <w:rPr>
          <w:rFonts w:hint="eastAsia"/>
          <w:bCs/>
        </w:rPr>
        <w:t>と</w:t>
      </w:r>
      <w:r w:rsidRPr="009F429E">
        <w:rPr>
          <w:bCs/>
        </w:rPr>
        <w:t>C</w:t>
      </w:r>
      <w:r w:rsidRPr="009F429E">
        <w:rPr>
          <w:rFonts w:hint="eastAsia"/>
          <w:bCs/>
        </w:rPr>
        <w:t>、</w:t>
      </w:r>
      <w:r w:rsidRPr="009F429E">
        <w:rPr>
          <w:bCs/>
        </w:rPr>
        <w:t>B</w:t>
      </w:r>
      <w:r w:rsidRPr="009F429E">
        <w:rPr>
          <w:rFonts w:hint="eastAsia"/>
          <w:bCs/>
        </w:rPr>
        <w:t>と</w:t>
      </w:r>
      <w:r w:rsidRPr="009F429E">
        <w:rPr>
          <w:bCs/>
        </w:rPr>
        <w:t>E</w:t>
      </w:r>
      <w:r w:rsidRPr="009F429E">
        <w:rPr>
          <w:rFonts w:hint="eastAsia"/>
          <w:bCs/>
        </w:rPr>
        <w:t>の様な、横の連絡は禁止されています。</w:t>
      </w:r>
    </w:p>
    <w:p w:rsidR="009F429E" w:rsidRPr="009F429E" w:rsidRDefault="00AE73D7">
      <w:pPr>
        <w:rPr>
          <w:rFonts w:hint="eastAsia"/>
        </w:rPr>
      </w:pPr>
      <w:r>
        <w:rPr>
          <w:rFonts w:hint="eastAsia"/>
          <w:bCs/>
        </w:rPr>
        <w:t xml:space="preserve">　（組織図別途</w:t>
      </w:r>
      <w:r w:rsidR="00BB1E69">
        <w:rPr>
          <w:rFonts w:hint="eastAsia"/>
          <w:bCs/>
        </w:rPr>
        <w:t>参照）</w:t>
      </w:r>
    </w:p>
    <w:p w:rsidR="009F429E" w:rsidRPr="009F429E" w:rsidRDefault="009F429E" w:rsidP="009F429E">
      <w:pPr>
        <w:rPr>
          <w:bCs/>
        </w:rPr>
      </w:pPr>
      <w:r w:rsidRPr="009F429E">
        <w:rPr>
          <w:rFonts w:hint="eastAsia"/>
        </w:rPr>
        <w:t xml:space="preserve">　</w:t>
      </w:r>
      <w:r w:rsidRPr="009F429E">
        <w:t>•</w:t>
      </w:r>
      <w:r w:rsidRPr="009F429E">
        <w:rPr>
          <w:rFonts w:hint="eastAsia"/>
          <w:bCs/>
        </w:rPr>
        <w:t>このゲームでは、１０分単位で人事異動を行ないます。</w:t>
      </w:r>
    </w:p>
    <w:p w:rsidR="009F429E" w:rsidRPr="009F429E" w:rsidRDefault="009F429E" w:rsidP="009F429E">
      <w:pPr>
        <w:rPr>
          <w:bCs/>
        </w:rPr>
      </w:pPr>
      <w:r w:rsidRPr="009F429E">
        <w:rPr>
          <w:rFonts w:hint="eastAsia"/>
        </w:rPr>
        <w:t xml:space="preserve">　</w:t>
      </w:r>
      <w:r w:rsidRPr="009F429E">
        <w:t>•</w:t>
      </w:r>
      <w:r w:rsidRPr="009F429E">
        <w:rPr>
          <w:rFonts w:hint="eastAsia"/>
          <w:bCs/>
        </w:rPr>
        <w:t>人事異動を行なう場合は、講師の指示に従って下さい。</w:t>
      </w:r>
    </w:p>
    <w:p w:rsidR="009F429E" w:rsidRPr="009F429E" w:rsidRDefault="009F429E">
      <w:pPr>
        <w:rPr>
          <w:rFonts w:hint="eastAsia"/>
          <w:bCs/>
        </w:rPr>
      </w:pPr>
      <w:r w:rsidRPr="009F429E">
        <w:rPr>
          <w:rFonts w:hint="eastAsia"/>
        </w:rPr>
        <w:t xml:space="preserve">　</w:t>
      </w:r>
      <w:r w:rsidRPr="009F429E">
        <w:t>•</w:t>
      </w:r>
      <w:r w:rsidRPr="009F429E">
        <w:rPr>
          <w:rFonts w:hint="eastAsia"/>
          <w:bCs/>
        </w:rPr>
        <w:t>人事異動の合図があった時、次の人事異動までの１０分間で完了の見</w:t>
      </w:r>
    </w:p>
    <w:p w:rsidR="009F429E" w:rsidRPr="009F429E" w:rsidRDefault="009F429E">
      <w:pPr>
        <w:rPr>
          <w:rFonts w:hint="eastAsia"/>
          <w:bCs/>
        </w:rPr>
      </w:pPr>
      <w:r w:rsidRPr="009F429E">
        <w:rPr>
          <w:rFonts w:hint="eastAsia"/>
          <w:bCs/>
        </w:rPr>
        <w:t xml:space="preserve">　込みのある場合は、管理者が手を挙げて下さい。講師の許可があった場</w:t>
      </w:r>
    </w:p>
    <w:p w:rsidR="009F429E" w:rsidRPr="009F429E" w:rsidRDefault="009F429E">
      <w:pPr>
        <w:rPr>
          <w:rFonts w:hint="eastAsia"/>
        </w:rPr>
      </w:pPr>
      <w:r w:rsidRPr="009F429E">
        <w:rPr>
          <w:rFonts w:hint="eastAsia"/>
          <w:bCs/>
        </w:rPr>
        <w:t xml:space="preserve">　合は、そのままの編成でゲームを続けることができます。</w:t>
      </w:r>
    </w:p>
    <w:p w:rsidR="009F429E" w:rsidRPr="009F429E" w:rsidRDefault="009F429E" w:rsidP="009F429E">
      <w:pPr>
        <w:rPr>
          <w:rFonts w:hint="eastAsia"/>
          <w:bCs/>
        </w:rPr>
      </w:pPr>
      <w:r w:rsidRPr="009F429E">
        <w:rPr>
          <w:rFonts w:hint="eastAsia"/>
        </w:rPr>
        <w:t xml:space="preserve">　</w:t>
      </w:r>
      <w:r w:rsidRPr="009F429E">
        <w:t>•</w:t>
      </w:r>
      <w:r w:rsidRPr="009F429E">
        <w:rPr>
          <w:rFonts w:hint="eastAsia"/>
          <w:bCs/>
        </w:rPr>
        <w:t>指示書の作業を総て完了した事を管理者が確認したら、手を挙げて合</w:t>
      </w:r>
    </w:p>
    <w:p w:rsidR="009F429E" w:rsidRPr="009F429E" w:rsidRDefault="009F429E" w:rsidP="009F429E">
      <w:pPr>
        <w:rPr>
          <w:bCs/>
        </w:rPr>
      </w:pPr>
      <w:r w:rsidRPr="009F429E">
        <w:rPr>
          <w:rFonts w:hint="eastAsia"/>
          <w:bCs/>
        </w:rPr>
        <w:t xml:space="preserve">　図をして下さい。</w:t>
      </w:r>
    </w:p>
    <w:p w:rsidR="009F429E" w:rsidRPr="009F429E" w:rsidRDefault="009F429E" w:rsidP="009F429E">
      <w:pPr>
        <w:rPr>
          <w:bCs/>
        </w:rPr>
      </w:pPr>
      <w:r w:rsidRPr="009F429E">
        <w:rPr>
          <w:rFonts w:hint="eastAsia"/>
          <w:bCs/>
        </w:rPr>
        <w:t xml:space="preserve">　</w:t>
      </w:r>
      <w:r w:rsidRPr="009F429E">
        <w:t>•</w:t>
      </w:r>
      <w:r w:rsidRPr="009F429E">
        <w:rPr>
          <w:rFonts w:hint="eastAsia"/>
          <w:bCs/>
        </w:rPr>
        <w:t>全グループが完了した時点で、ゲームは終了します。</w:t>
      </w:r>
    </w:p>
    <w:p w:rsidR="009F429E" w:rsidRPr="009F429E" w:rsidRDefault="009F429E" w:rsidP="009F429E">
      <w:r w:rsidRPr="009F429E">
        <w:rPr>
          <w:rFonts w:hint="eastAsia"/>
          <w:bCs/>
        </w:rPr>
        <w:t xml:space="preserve">　</w:t>
      </w:r>
      <w:r w:rsidRPr="009F429E">
        <w:t>•</w:t>
      </w:r>
      <w:r w:rsidRPr="009F429E">
        <w:rPr>
          <w:rFonts w:hint="eastAsia"/>
          <w:bCs/>
        </w:rPr>
        <w:t>指示書に書かれている内容をよく守って、ゲームを進めて下さい。</w:t>
      </w:r>
    </w:p>
    <w:p w:rsidR="009F429E" w:rsidRPr="009F429E" w:rsidRDefault="009F429E">
      <w:pPr>
        <w:rPr>
          <w:rFonts w:hint="eastAsia"/>
        </w:rPr>
      </w:pPr>
    </w:p>
    <w:p w:rsidR="009F429E" w:rsidRPr="009F429E" w:rsidRDefault="009F429E">
      <w:pPr>
        <w:rPr>
          <w:rFonts w:hint="eastAsia"/>
        </w:rPr>
      </w:pPr>
      <w:r w:rsidRPr="009F429E">
        <w:rPr>
          <w:rFonts w:hint="eastAsia"/>
        </w:rPr>
        <w:t xml:space="preserve">　　それでは、みなさんの御健闘をお祈りいたしております。</w:t>
      </w:r>
    </w:p>
    <w:p w:rsidR="009F429E" w:rsidRPr="009F429E" w:rsidRDefault="009F429E">
      <w:pPr>
        <w:rPr>
          <w:rFonts w:hint="eastAsia"/>
        </w:rPr>
      </w:pPr>
    </w:p>
    <w:p w:rsidR="009F429E" w:rsidRPr="009F429E" w:rsidRDefault="009F429E">
      <w:pPr>
        <w:rPr>
          <w:rFonts w:hint="eastAsia"/>
          <w:b/>
        </w:rPr>
      </w:pPr>
      <w:r w:rsidRPr="009F429E">
        <w:rPr>
          <w:rFonts w:hint="eastAsia"/>
          <w:b/>
        </w:rPr>
        <w:t>◆グループ・ディスカッション</w:t>
      </w:r>
    </w:p>
    <w:p w:rsidR="009F429E" w:rsidRPr="009F429E" w:rsidRDefault="009F429E" w:rsidP="009F429E">
      <w:pPr>
        <w:rPr>
          <w:bCs/>
        </w:rPr>
      </w:pPr>
      <w:r w:rsidRPr="009F429E">
        <w:rPr>
          <w:rFonts w:hint="eastAsia"/>
          <w:bCs/>
        </w:rPr>
        <w:t xml:space="preserve">　テーマ　『チームでひとつの仕事を遂行するために・・・』</w:t>
      </w:r>
    </w:p>
    <w:p w:rsidR="009F429E" w:rsidRPr="009F429E" w:rsidRDefault="009F429E" w:rsidP="009F429E">
      <w:pPr>
        <w:rPr>
          <w:bCs/>
        </w:rPr>
      </w:pPr>
    </w:p>
    <w:p w:rsidR="009F429E" w:rsidRPr="009F429E" w:rsidRDefault="009F429E" w:rsidP="009F429E">
      <w:pPr>
        <w:rPr>
          <w:rFonts w:hint="eastAsia"/>
          <w:bCs/>
        </w:rPr>
      </w:pPr>
      <w:r w:rsidRPr="009F429E">
        <w:rPr>
          <w:rFonts w:hint="eastAsia"/>
          <w:bCs/>
        </w:rPr>
        <w:t xml:space="preserve">　①管理者として大切なこと</w:t>
      </w:r>
    </w:p>
    <w:p w:rsidR="009F429E" w:rsidRPr="009F429E" w:rsidRDefault="009F429E" w:rsidP="009F429E">
      <w:pPr>
        <w:rPr>
          <w:bCs/>
        </w:rPr>
      </w:pPr>
      <w:r w:rsidRPr="009F429E">
        <w:rPr>
          <w:rFonts w:hint="eastAsia"/>
          <w:bCs/>
        </w:rPr>
        <w:t xml:space="preserve">　②計画作成担当者（中間管理職等）として大切なこと</w:t>
      </w:r>
    </w:p>
    <w:p w:rsidR="00520282" w:rsidRDefault="009F429E">
      <w:pPr>
        <w:rPr>
          <w:rFonts w:hint="eastAsia"/>
          <w:bCs/>
        </w:rPr>
      </w:pPr>
      <w:r w:rsidRPr="009F429E">
        <w:rPr>
          <w:rFonts w:hint="eastAsia"/>
          <w:bCs/>
        </w:rPr>
        <w:t xml:space="preserve">　③スタッフとして大切なこと</w:t>
      </w:r>
    </w:p>
    <w:p w:rsidR="00520282" w:rsidRDefault="00520282">
      <w:pPr>
        <w:rPr>
          <w:rFonts w:hint="eastAsia"/>
          <w:bCs/>
        </w:rPr>
      </w:pPr>
    </w:p>
    <w:p w:rsidR="00520282" w:rsidRDefault="00520282">
      <w:pPr>
        <w:rPr>
          <w:rFonts w:hint="eastAsia"/>
          <w:bCs/>
        </w:rPr>
      </w:pPr>
    </w:p>
    <w:p w:rsidR="00520282" w:rsidRDefault="00520282">
      <w:pPr>
        <w:rPr>
          <w:rFonts w:hint="eastAsia"/>
          <w:bCs/>
        </w:rPr>
      </w:pPr>
    </w:p>
    <w:p w:rsidR="00520282" w:rsidRDefault="00520282">
      <w:pPr>
        <w:rPr>
          <w:rFonts w:hint="eastAsia"/>
          <w:bCs/>
        </w:rPr>
      </w:pPr>
    </w:p>
    <w:p w:rsidR="00520282" w:rsidRDefault="00520282">
      <w:pPr>
        <w:rPr>
          <w:rFonts w:hint="eastAsia"/>
          <w:bCs/>
        </w:rPr>
      </w:pPr>
    </w:p>
    <w:p w:rsidR="00520282" w:rsidRDefault="00520282">
      <w:pPr>
        <w:rPr>
          <w:rFonts w:hint="eastAsia"/>
          <w:bCs/>
        </w:rPr>
      </w:pPr>
    </w:p>
    <w:p w:rsidR="00520282" w:rsidRPr="009F429E" w:rsidRDefault="00520282">
      <w:pPr>
        <w:rPr>
          <w:rFonts w:hint="eastAsia"/>
          <w:bCs/>
        </w:rPr>
      </w:pPr>
    </w:p>
    <w:sectPr w:rsidR="00520282" w:rsidRPr="009F429E" w:rsidSect="0052028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9F429E"/>
    <w:rsid w:val="00520282"/>
    <w:rsid w:val="009F429E"/>
    <w:rsid w:val="00AE73D7"/>
    <w:rsid w:val="00BB1E6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FB"/>
    <w:pPr>
      <w:widowControl w:val="0"/>
      <w:jc w:val="both"/>
    </w:p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AE73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4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Macintosh Word</Application>
  <DocSecurity>0</DocSecurity>
  <Lines>3</Lines>
  <Paragraphs>1</Paragraphs>
  <ScaleCrop>false</ScaleCrop>
  <Company>グループホーム　アウル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直人</dc:creator>
  <cp:keywords/>
  <cp:lastModifiedBy>宮崎 直人</cp:lastModifiedBy>
  <cp:revision>3</cp:revision>
  <dcterms:created xsi:type="dcterms:W3CDTF">2013-06-03T02:45:00Z</dcterms:created>
  <dcterms:modified xsi:type="dcterms:W3CDTF">2013-06-03T02:59:00Z</dcterms:modified>
</cp:coreProperties>
</file>